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宜昌三峡电子音像出版社有限责任公司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应聘人员报名表</w:t>
      </w:r>
    </w:p>
    <w:tbl>
      <w:tblPr>
        <w:tblStyle w:val="5"/>
        <w:tblW w:w="9879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78"/>
        <w:gridCol w:w="46"/>
        <w:gridCol w:w="1091"/>
        <w:gridCol w:w="374"/>
        <w:gridCol w:w="622"/>
        <w:gridCol w:w="368"/>
        <w:gridCol w:w="550"/>
        <w:gridCol w:w="788"/>
        <w:gridCol w:w="71"/>
        <w:gridCol w:w="158"/>
        <w:gridCol w:w="810"/>
        <w:gridCol w:w="1354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  口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何时何院校何专业毕业</w:t>
            </w:r>
          </w:p>
        </w:tc>
        <w:tc>
          <w:tcPr>
            <w:tcW w:w="39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  码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9053" w:type="dxa"/>
            <w:gridSpan w:val="1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8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本人承诺：以上信息完全真实可信，如有虚假，本人愿意承担一切责任。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填表人：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EC302A"/>
    <w:rsid w:val="00111CEF"/>
    <w:rsid w:val="00704A4A"/>
    <w:rsid w:val="008B47E5"/>
    <w:rsid w:val="00A51E68"/>
    <w:rsid w:val="00B25315"/>
    <w:rsid w:val="00B31E2E"/>
    <w:rsid w:val="00CC38CF"/>
    <w:rsid w:val="00E9168B"/>
    <w:rsid w:val="09EC302A"/>
    <w:rsid w:val="0CE0654F"/>
    <w:rsid w:val="0E9E10C2"/>
    <w:rsid w:val="48107BEF"/>
    <w:rsid w:val="791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HXC</Company>
  <Pages>1</Pages>
  <Words>41</Words>
  <Characters>234</Characters>
  <Lines>1</Lines>
  <Paragraphs>1</Paragraphs>
  <TotalTime>22</TotalTime>
  <ScaleCrop>false</ScaleCrop>
  <LinksUpToDate>false</LinksUpToDate>
  <CharactersWithSpaces>274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2021-12-12T01:56:00Z</dcterms:created>
  <dc:creator>cql</dc:creator>
  <cp:lastModifiedBy>Lenovo</cp:lastModifiedBy>
  <dcterms:modified xsi:type="dcterms:W3CDTF">2023-03-15T03:04:40Z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